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Proposed Agenda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19050</wp:posOffset>
            </wp:positionV>
            <wp:extent cx="681212" cy="503206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212" cy="5032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Regular Board of Education Meeting</w:t>
      </w:r>
    </w:p>
    <w:p w:rsidR="00000000" w:rsidDel="00000000" w:rsidP="00000000" w:rsidRDefault="00000000" w:rsidRPr="00000000" w14:paraId="00000003">
      <w:pPr>
        <w:pageBreakBefore w:val="0"/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Agate School District #300</w:t>
      </w:r>
    </w:p>
    <w:p w:rsidR="00000000" w:rsidDel="00000000" w:rsidP="00000000" w:rsidRDefault="00000000" w:rsidRPr="00000000" w14:paraId="00000004">
      <w:pPr>
        <w:pageBreakBefore w:val="0"/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41032 2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8"/>
          <w:szCs w:val="28"/>
          <w:rtl w:val="0"/>
        </w:rPr>
        <w:t xml:space="preserve"> Ave</w:t>
      </w:r>
    </w:p>
    <w:p w:rsidR="00000000" w:rsidDel="00000000" w:rsidP="00000000" w:rsidRDefault="00000000" w:rsidRPr="00000000" w14:paraId="00000005">
      <w:pPr>
        <w:pageBreakBefore w:val="0"/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Agate, CO  80101</w:t>
      </w:r>
    </w:p>
    <w:p w:rsidR="00000000" w:rsidDel="00000000" w:rsidP="00000000" w:rsidRDefault="00000000" w:rsidRPr="00000000" w14:paraId="00000006">
      <w:pPr>
        <w:pageBreakBefore w:val="0"/>
        <w:spacing w:before="0" w:line="240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Monday, February 27,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Work Session</w:t>
      </w:r>
      <w:r w:rsidDel="00000000" w:rsidR="00000000" w:rsidRPr="00000000">
        <w:rPr>
          <w:b w:val="1"/>
          <w:sz w:val="28"/>
          <w:szCs w:val="28"/>
          <w:rtl w:val="0"/>
        </w:rPr>
        <w:t xml:space="preserve"> 5:00 P.M.</w:t>
      </w:r>
    </w:p>
    <w:p w:rsidR="00000000" w:rsidDel="00000000" w:rsidP="00000000" w:rsidRDefault="00000000" w:rsidRPr="00000000" w14:paraId="00000008">
      <w:pPr>
        <w:pageBreakBefore w:val="0"/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Superintendent evaluation “Final” phase.</w:t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   Discussion of expansion of athletics and possible purchase of land.</w:t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  Discussion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of appointment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of School</w:t>
      </w:r>
      <w:r w:rsidDel="00000000" w:rsidR="00000000" w:rsidRPr="00000000">
        <w:rPr>
          <w:b w:val="1"/>
          <w:sz w:val="24"/>
          <w:szCs w:val="24"/>
          <w:rtl w:val="0"/>
        </w:rPr>
        <w:t xml:space="preserve"> Board member.</w:t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