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403" w:rsidRPr="00741A11" w:rsidRDefault="00603403" w:rsidP="00603403">
      <w:pPr>
        <w:jc w:val="center"/>
        <w:rPr>
          <w:rFonts w:ascii="Algerian" w:hAnsi="Algerian"/>
          <w:color w:val="385623" w:themeColor="accent6" w:themeShade="80"/>
          <w:sz w:val="44"/>
          <w:szCs w:val="44"/>
        </w:rPr>
      </w:pPr>
      <w:bookmarkStart w:id="0" w:name="_GoBack"/>
      <w:r>
        <w:rPr>
          <w:rFonts w:ascii="Arial" w:hAnsi="Arial" w:cs="Arial"/>
          <w:noProof/>
          <w:color w:val="000000"/>
          <w:bdr w:val="none" w:sz="0" w:space="0" w:color="auto" w:frame="1"/>
        </w:rPr>
        <w:drawing>
          <wp:inline distT="0" distB="0" distL="0" distR="0" wp14:anchorId="626FADD7" wp14:editId="716CF788">
            <wp:extent cx="717550" cy="534778"/>
            <wp:effectExtent l="0" t="0" r="6350" b="0"/>
            <wp:docPr id="2" name="Picture 2" descr="https://lh3.googleusercontent.com/lCDZotkpBe-pWy1ECOnzam3gXiR-x9WSlTvpIsDsRJdS3iLBc7jPcrIjPc_1RQJUY0GK3VeHeY2G4tmCujixg75mppLMjiEp439RrEG2jnt7BMrotoR8WP1UBn1fh7rxI_m3ihbnLTKd9qgUbTiEyM6Cqa4z1epTUOmzGP0hNQCWisSH_60BaWVn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lCDZotkpBe-pWy1ECOnzam3gXiR-x9WSlTvpIsDsRJdS3iLBc7jPcrIjPc_1RQJUY0GK3VeHeY2G4tmCujixg75mppLMjiEp439RrEG2jnt7BMrotoR8WP1UBn1fh7rxI_m3ihbnLTKd9qgUbTiEyM6Cqa4z1epTUOmzGP0hNQCWisSH_60BaWVni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7994" cy="542562"/>
                    </a:xfrm>
                    <a:prstGeom prst="rect">
                      <a:avLst/>
                    </a:prstGeom>
                    <a:noFill/>
                    <a:ln>
                      <a:noFill/>
                    </a:ln>
                  </pic:spPr>
                </pic:pic>
              </a:graphicData>
            </a:graphic>
          </wp:inline>
        </w:drawing>
      </w:r>
      <w:r w:rsidRPr="00741A11">
        <w:rPr>
          <w:rFonts w:ascii="Algerian" w:hAnsi="Algerian"/>
          <w:color w:val="385623" w:themeColor="accent6" w:themeShade="80"/>
          <w:sz w:val="44"/>
          <w:szCs w:val="44"/>
        </w:rPr>
        <w:t>THE LONGHORN FAMILY CONNECTION</w:t>
      </w:r>
    </w:p>
    <w:bookmarkEnd w:id="0"/>
    <w:p w:rsidR="00603403" w:rsidRPr="00D95061" w:rsidRDefault="00D95061" w:rsidP="00603403">
      <w:pPr>
        <w:jc w:val="center"/>
        <w:rPr>
          <w:rFonts w:ascii="Algerian" w:hAnsi="Algerian"/>
          <w:color w:val="70AD47" w:themeColor="accent6"/>
          <w:sz w:val="44"/>
          <w:szCs w:val="44"/>
        </w:rPr>
      </w:pPr>
      <w:r w:rsidRPr="00D95061">
        <w:rPr>
          <w:rFonts w:ascii="Algerian" w:hAnsi="Algerian"/>
          <w:color w:val="70AD47" w:themeColor="accent6"/>
          <w:sz w:val="44"/>
          <w:szCs w:val="44"/>
        </w:rPr>
        <w:t>March, 2023</w:t>
      </w:r>
    </w:p>
    <w:p w:rsidR="00D95061" w:rsidRDefault="00D95061" w:rsidP="00603403">
      <w:pPr>
        <w:rPr>
          <w:rFonts w:ascii="Antique Olive Roman" w:hAnsi="Antique Olive Roman"/>
          <w:color w:val="385623" w:themeColor="accent6" w:themeShade="80"/>
          <w:sz w:val="32"/>
          <w:szCs w:val="32"/>
        </w:rPr>
      </w:pPr>
      <w:r>
        <w:rPr>
          <w:rFonts w:ascii="Antique Olive Roman" w:hAnsi="Antique Olive Roman"/>
          <w:color w:val="385623" w:themeColor="accent6" w:themeShade="80"/>
          <w:sz w:val="32"/>
          <w:szCs w:val="32"/>
        </w:rPr>
        <w:t xml:space="preserve">As we begin the month of March, our students and staff are eager to see spring coming!  The days are getting longer!  I hope you were safe, warm and cozy with your family on our snow days in February.  Thank you for your patience as we maneuvered through the cold, snow drifts and icy circumstances!  </w:t>
      </w:r>
    </w:p>
    <w:p w:rsidR="00D95061" w:rsidRDefault="00D95061" w:rsidP="00603403">
      <w:pPr>
        <w:rPr>
          <w:rFonts w:ascii="Antique Olive Roman" w:hAnsi="Antique Olive Roman"/>
          <w:color w:val="385623" w:themeColor="accent6" w:themeShade="80"/>
          <w:sz w:val="32"/>
          <w:szCs w:val="32"/>
        </w:rPr>
      </w:pPr>
      <w:r>
        <w:rPr>
          <w:rFonts w:ascii="Antique Olive Roman" w:hAnsi="Antique Olive Roman"/>
          <w:color w:val="385623" w:themeColor="accent6" w:themeShade="80"/>
          <w:sz w:val="32"/>
          <w:szCs w:val="32"/>
        </w:rPr>
        <w:t>We had another fabulous assembly last month from Mrs. Snyder’s 5</w:t>
      </w:r>
      <w:r w:rsidRPr="00D95061">
        <w:rPr>
          <w:rFonts w:ascii="Antique Olive Roman" w:hAnsi="Antique Olive Roman"/>
          <w:color w:val="385623" w:themeColor="accent6" w:themeShade="80"/>
          <w:sz w:val="32"/>
          <w:szCs w:val="32"/>
          <w:vertAlign w:val="superscript"/>
        </w:rPr>
        <w:t>th</w:t>
      </w:r>
      <w:r>
        <w:rPr>
          <w:rFonts w:ascii="Antique Olive Roman" w:hAnsi="Antique Olive Roman"/>
          <w:color w:val="385623" w:themeColor="accent6" w:themeShade="80"/>
          <w:sz w:val="32"/>
          <w:szCs w:val="32"/>
        </w:rPr>
        <w:t xml:space="preserve"> and 6</w:t>
      </w:r>
      <w:r w:rsidRPr="00D95061">
        <w:rPr>
          <w:rFonts w:ascii="Antique Olive Roman" w:hAnsi="Antique Olive Roman"/>
          <w:color w:val="385623" w:themeColor="accent6" w:themeShade="80"/>
          <w:sz w:val="32"/>
          <w:szCs w:val="32"/>
          <w:vertAlign w:val="superscript"/>
        </w:rPr>
        <w:t>th</w:t>
      </w:r>
      <w:r>
        <w:rPr>
          <w:rFonts w:ascii="Antique Olive Roman" w:hAnsi="Antique Olive Roman"/>
          <w:color w:val="385623" w:themeColor="accent6" w:themeShade="80"/>
          <w:sz w:val="32"/>
          <w:szCs w:val="32"/>
        </w:rPr>
        <w:t xml:space="preserve"> grade class on honesty.  Our March assembly is scheduled for March 9</w:t>
      </w:r>
      <w:r w:rsidRPr="00D95061">
        <w:rPr>
          <w:rFonts w:ascii="Antique Olive Roman" w:hAnsi="Antique Olive Roman"/>
          <w:color w:val="385623" w:themeColor="accent6" w:themeShade="80"/>
          <w:sz w:val="32"/>
          <w:szCs w:val="32"/>
          <w:vertAlign w:val="superscript"/>
        </w:rPr>
        <w:t>th</w:t>
      </w:r>
      <w:r>
        <w:rPr>
          <w:rFonts w:ascii="Antique Olive Roman" w:hAnsi="Antique Olive Roman"/>
          <w:color w:val="385623" w:themeColor="accent6" w:themeShade="80"/>
          <w:sz w:val="32"/>
          <w:szCs w:val="32"/>
        </w:rPr>
        <w:t xml:space="preserve"> at 8:05 with some of our secondary leading on “cooperation.”  If you’ve never attended an assembly, please try to make it to one before the year ends; it’s a great time!</w:t>
      </w:r>
    </w:p>
    <w:p w:rsidR="00E87A36" w:rsidRDefault="00E87A36" w:rsidP="00603403">
      <w:pPr>
        <w:rPr>
          <w:rFonts w:ascii="Antique Olive Roman" w:hAnsi="Antique Olive Roman"/>
          <w:color w:val="385623" w:themeColor="accent6" w:themeShade="80"/>
          <w:sz w:val="32"/>
          <w:szCs w:val="32"/>
        </w:rPr>
      </w:pPr>
      <w:r>
        <w:rPr>
          <w:rFonts w:ascii="Antique Olive Roman" w:hAnsi="Antique Olive Roman"/>
          <w:color w:val="385623" w:themeColor="accent6" w:themeShade="80"/>
          <w:sz w:val="32"/>
          <w:szCs w:val="32"/>
        </w:rPr>
        <w:t xml:space="preserve">Our students are having great fun and making our community a safer and healthier place at the same time with our Kids Heart Challenge.  We have raised over $1,500!  Heart Heroes are teaching our kids the importance of making healthy choices, being a leader and kindness.  </w:t>
      </w:r>
    </w:p>
    <w:p w:rsidR="00D95061" w:rsidRDefault="00E87A36" w:rsidP="00603403">
      <w:pPr>
        <w:rPr>
          <w:rFonts w:ascii="Antique Olive Roman" w:hAnsi="Antique Olive Roman"/>
          <w:color w:val="385623" w:themeColor="accent6" w:themeShade="80"/>
          <w:sz w:val="32"/>
          <w:szCs w:val="32"/>
        </w:rPr>
      </w:pPr>
      <w:r>
        <w:rPr>
          <w:rFonts w:ascii="Antique Olive Roman" w:hAnsi="Antique Olive Roman"/>
          <w:color w:val="385623" w:themeColor="accent6" w:themeShade="80"/>
          <w:sz w:val="32"/>
          <w:szCs w:val="32"/>
        </w:rPr>
        <w:t>Every year, we begin to gear up</w:t>
      </w:r>
      <w:r w:rsidR="00D95061">
        <w:rPr>
          <w:rFonts w:ascii="Antique Olive Roman" w:hAnsi="Antique Olive Roman"/>
          <w:color w:val="385623" w:themeColor="accent6" w:themeShade="80"/>
          <w:sz w:val="32"/>
          <w:szCs w:val="32"/>
        </w:rPr>
        <w:t xml:space="preserve"> in March for CMAS testing.  The test results will be used by the Colorado Department of Education, as well as private entities, to evaluate our school.  It is of great benefit to the district to have all students take the tests so that our assessment data is a comprehensive demonstration of student learning.  I am asking for your help by encouraging your </w:t>
      </w:r>
      <w:r w:rsidR="00D95061">
        <w:rPr>
          <w:rFonts w:ascii="Antique Olive Roman" w:hAnsi="Antique Olive Roman"/>
          <w:color w:val="385623" w:themeColor="accent6" w:themeShade="80"/>
          <w:sz w:val="32"/>
          <w:szCs w:val="32"/>
        </w:rPr>
        <w:lastRenderedPageBreak/>
        <w:t xml:space="preserve">child to put forth his/her best effort when the time comes to take the tests.  This year </w:t>
      </w:r>
      <w:r>
        <w:rPr>
          <w:rFonts w:ascii="Antique Olive Roman" w:hAnsi="Antique Olive Roman"/>
          <w:color w:val="385623" w:themeColor="accent6" w:themeShade="80"/>
          <w:sz w:val="32"/>
          <w:szCs w:val="32"/>
        </w:rPr>
        <w:t xml:space="preserve">we have scheduled CMAS testing to take place on Tuesday, April 18 and Wednesday, April 19.  Students will be finished each day by noon or before.  </w:t>
      </w:r>
    </w:p>
    <w:p w:rsidR="00D95061" w:rsidRDefault="00D95061" w:rsidP="00603403">
      <w:pPr>
        <w:rPr>
          <w:rFonts w:ascii="Antique Olive Roman" w:hAnsi="Antique Olive Roman"/>
          <w:color w:val="385623" w:themeColor="accent6" w:themeShade="80"/>
          <w:sz w:val="32"/>
          <w:szCs w:val="32"/>
        </w:rPr>
      </w:pPr>
    </w:p>
    <w:p w:rsidR="00603403" w:rsidRDefault="00603403" w:rsidP="00603403">
      <w:pPr>
        <w:rPr>
          <w:rFonts w:ascii="Antique Olive Roman" w:hAnsi="Antique Olive Roman"/>
          <w:color w:val="70AD47" w:themeColor="accent6"/>
          <w:sz w:val="32"/>
          <w:szCs w:val="32"/>
        </w:rPr>
      </w:pPr>
      <w:r w:rsidRPr="00E87A36">
        <w:rPr>
          <w:rFonts w:ascii="Antique Olive Roman" w:hAnsi="Antique Olive Roman"/>
          <w:color w:val="70AD47" w:themeColor="accent6"/>
          <w:sz w:val="32"/>
          <w:szCs w:val="32"/>
        </w:rPr>
        <w:t>IMPO</w:t>
      </w:r>
      <w:r w:rsidR="00E87A36" w:rsidRPr="00E87A36">
        <w:rPr>
          <w:rFonts w:ascii="Antique Olive Roman" w:hAnsi="Antique Olive Roman"/>
          <w:color w:val="70AD47" w:themeColor="accent6"/>
          <w:sz w:val="32"/>
          <w:szCs w:val="32"/>
        </w:rPr>
        <w:t>RTANT CALENDAR ITEMS FOR MARCH</w:t>
      </w:r>
      <w:r w:rsidRPr="00E87A36">
        <w:rPr>
          <w:rFonts w:ascii="Antique Olive Roman" w:hAnsi="Antique Olive Roman"/>
          <w:color w:val="70AD47" w:themeColor="accent6"/>
          <w:sz w:val="32"/>
          <w:szCs w:val="32"/>
        </w:rPr>
        <w:t>:</w:t>
      </w:r>
    </w:p>
    <w:p w:rsidR="00E87A36" w:rsidRPr="00E87A36" w:rsidRDefault="00E87A36" w:rsidP="00603403">
      <w:pPr>
        <w:rPr>
          <w:rFonts w:ascii="Antique Olive Roman" w:hAnsi="Antique Olive Roman"/>
          <w:sz w:val="32"/>
          <w:szCs w:val="32"/>
        </w:rPr>
      </w:pPr>
      <w:r w:rsidRPr="00E87A36">
        <w:rPr>
          <w:rFonts w:ascii="Antique Olive Roman" w:hAnsi="Antique Olive Roman"/>
          <w:sz w:val="32"/>
          <w:szCs w:val="32"/>
        </w:rPr>
        <w:t>March 3:  Teacher work day</w:t>
      </w:r>
    </w:p>
    <w:p w:rsidR="00E87A36" w:rsidRPr="00E87A36" w:rsidRDefault="00E87A36" w:rsidP="00603403">
      <w:pPr>
        <w:rPr>
          <w:rFonts w:ascii="Antique Olive Roman" w:hAnsi="Antique Olive Roman"/>
          <w:sz w:val="32"/>
          <w:szCs w:val="32"/>
        </w:rPr>
      </w:pPr>
      <w:r w:rsidRPr="00E87A36">
        <w:rPr>
          <w:rFonts w:ascii="Antique Olive Roman" w:hAnsi="Antique Olive Roman"/>
          <w:sz w:val="32"/>
          <w:szCs w:val="32"/>
        </w:rPr>
        <w:t>March 9:  Assembly at 8:00 a.m. in the gym</w:t>
      </w:r>
    </w:p>
    <w:p w:rsidR="00E87A36" w:rsidRPr="00E87A36" w:rsidRDefault="00E87A36" w:rsidP="00603403">
      <w:pPr>
        <w:rPr>
          <w:rFonts w:ascii="Antique Olive Roman" w:hAnsi="Antique Olive Roman"/>
          <w:sz w:val="32"/>
          <w:szCs w:val="32"/>
        </w:rPr>
      </w:pPr>
      <w:r w:rsidRPr="00E87A36">
        <w:rPr>
          <w:rFonts w:ascii="Antique Olive Roman" w:hAnsi="Antique Olive Roman"/>
          <w:sz w:val="32"/>
          <w:szCs w:val="32"/>
        </w:rPr>
        <w:t>March 13 – 16:  Spring Break</w:t>
      </w:r>
    </w:p>
    <w:p w:rsidR="00E87A36" w:rsidRPr="00E87A36" w:rsidRDefault="00E87A36" w:rsidP="00603403">
      <w:pPr>
        <w:rPr>
          <w:rFonts w:ascii="Antique Olive Roman" w:hAnsi="Antique Olive Roman"/>
          <w:sz w:val="32"/>
          <w:szCs w:val="32"/>
        </w:rPr>
      </w:pPr>
      <w:r w:rsidRPr="00E87A36">
        <w:rPr>
          <w:rFonts w:ascii="Antique Olive Roman" w:hAnsi="Antique Olive Roman"/>
          <w:sz w:val="32"/>
          <w:szCs w:val="32"/>
        </w:rPr>
        <w:t>March 21:  Preschool DAC meeting at 4:00</w:t>
      </w:r>
    </w:p>
    <w:p w:rsidR="00E87A36" w:rsidRPr="00E87A36" w:rsidRDefault="00E87A36" w:rsidP="00603403">
      <w:pPr>
        <w:rPr>
          <w:rFonts w:ascii="Antique Olive Roman" w:hAnsi="Antique Olive Roman"/>
          <w:sz w:val="32"/>
          <w:szCs w:val="32"/>
        </w:rPr>
      </w:pPr>
      <w:r w:rsidRPr="00E87A36">
        <w:rPr>
          <w:rFonts w:ascii="Antique Olive Roman" w:hAnsi="Antique Olive Roman"/>
          <w:sz w:val="32"/>
          <w:szCs w:val="32"/>
        </w:rPr>
        <w:t>March 22 Ballet Performance at 9:00</w:t>
      </w:r>
    </w:p>
    <w:p w:rsidR="00603403" w:rsidRPr="00E87A36" w:rsidRDefault="00603403" w:rsidP="00E87A36">
      <w:pPr>
        <w:rPr>
          <w:rFonts w:ascii="Antique Olive Roman" w:hAnsi="Antique Olive Roman"/>
          <w:color w:val="70AD47" w:themeColor="accent6"/>
          <w:sz w:val="32"/>
          <w:szCs w:val="32"/>
        </w:rPr>
      </w:pPr>
      <w:r w:rsidRPr="00E87A36">
        <w:rPr>
          <w:rFonts w:ascii="Antique Olive Roman" w:hAnsi="Antique Olive Roman"/>
          <w:color w:val="70AD47" w:themeColor="accent6"/>
          <w:sz w:val="32"/>
          <w:szCs w:val="32"/>
        </w:rPr>
        <w:t xml:space="preserve">                      </w:t>
      </w:r>
    </w:p>
    <w:p w:rsidR="00603403" w:rsidRPr="00741A11" w:rsidRDefault="00603403" w:rsidP="00603403">
      <w:pPr>
        <w:rPr>
          <w:rFonts w:ascii="Antique Olive Roman" w:hAnsi="Antique Olive Roman"/>
          <w:color w:val="385623" w:themeColor="accent6" w:themeShade="80"/>
          <w:sz w:val="32"/>
          <w:szCs w:val="32"/>
        </w:rPr>
      </w:pPr>
    </w:p>
    <w:p w:rsidR="007E1FA8" w:rsidRDefault="007E1FA8"/>
    <w:sectPr w:rsidR="007E1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tique Olive Roman">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03"/>
    <w:rsid w:val="005A0474"/>
    <w:rsid w:val="00603403"/>
    <w:rsid w:val="007E1FA8"/>
    <w:rsid w:val="00D95061"/>
    <w:rsid w:val="00E8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69F76-DEAE-44B7-8E84-283179E2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0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5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11321</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Walls</dc:creator>
  <cp:keywords/>
  <dc:description/>
  <cp:lastModifiedBy>Melinda Walls</cp:lastModifiedBy>
  <cp:revision>1</cp:revision>
  <dcterms:created xsi:type="dcterms:W3CDTF">2023-02-20T20:59:00Z</dcterms:created>
  <dcterms:modified xsi:type="dcterms:W3CDTF">2023-02-28T17:46:00Z</dcterms:modified>
</cp:coreProperties>
</file>